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390" w:rsidRPr="007D7390" w:rsidRDefault="007D7390" w:rsidP="007D7390">
      <w:pPr>
        <w:spacing w:after="0" w:line="240" w:lineRule="auto"/>
        <w:jc w:val="center"/>
        <w:rPr>
          <w:b/>
          <w:sz w:val="32"/>
        </w:rPr>
      </w:pPr>
      <w:r w:rsidRPr="007D7390">
        <w:rPr>
          <w:b/>
          <w:sz w:val="32"/>
        </w:rPr>
        <w:t>Darování krve – informace</w:t>
      </w:r>
    </w:p>
    <w:p w:rsidR="007D7390" w:rsidRPr="007D7390" w:rsidRDefault="007D7390" w:rsidP="007D7390">
      <w:pPr>
        <w:spacing w:after="0" w:line="240" w:lineRule="auto"/>
      </w:pPr>
    </w:p>
    <w:p w:rsidR="007D7390" w:rsidRPr="007D7390" w:rsidRDefault="007D7390" w:rsidP="007D7390">
      <w:pPr>
        <w:spacing w:after="0" w:line="240" w:lineRule="auto"/>
        <w:rPr>
          <w:b/>
          <w:sz w:val="28"/>
        </w:rPr>
      </w:pPr>
      <w:r w:rsidRPr="007D7390">
        <w:rPr>
          <w:b/>
          <w:sz w:val="28"/>
        </w:rPr>
        <w:t>Využití darované krve</w:t>
      </w:r>
    </w:p>
    <w:p w:rsidR="007D7390" w:rsidRPr="007D7390" w:rsidRDefault="007D7390" w:rsidP="007D7390">
      <w:pPr>
        <w:spacing w:after="0" w:line="240" w:lineRule="auto"/>
      </w:pPr>
      <w:r w:rsidRPr="007D7390">
        <w:t>Darování krve je lidský čin. Je proto spravedlivé ukázat, ke komu by mohla právě vaše krev dostat. </w:t>
      </w:r>
    </w:p>
    <w:p w:rsidR="007D7390" w:rsidRPr="007D7390" w:rsidRDefault="00EA2F2F" w:rsidP="007D7390">
      <w:pPr>
        <w:spacing w:after="0" w:line="240" w:lineRule="auto"/>
        <w:ind w:firstLine="708"/>
      </w:pPr>
      <w:r>
        <w:t>l</w:t>
      </w:r>
      <w:r w:rsidR="007D7390" w:rsidRPr="007D7390">
        <w:t>idé trpící leukémií</w:t>
      </w:r>
    </w:p>
    <w:p w:rsidR="007D7390" w:rsidRPr="007D7390" w:rsidRDefault="00EA2F2F" w:rsidP="007D7390">
      <w:pPr>
        <w:spacing w:after="0" w:line="240" w:lineRule="auto"/>
        <w:ind w:firstLine="708"/>
      </w:pPr>
      <w:proofErr w:type="spellStart"/>
      <w:r>
        <w:t>h</w:t>
      </w:r>
      <w:r w:rsidR="007D7390" w:rsidRPr="007D7390">
        <w:t>emofilici</w:t>
      </w:r>
      <w:proofErr w:type="spellEnd"/>
      <w:r w:rsidR="007D7390" w:rsidRPr="007D7390">
        <w:t>, aby mohli žít normálním životem</w:t>
      </w:r>
    </w:p>
    <w:p w:rsidR="007D7390" w:rsidRPr="007D7390" w:rsidRDefault="00EA2F2F" w:rsidP="007D7390">
      <w:pPr>
        <w:spacing w:after="0" w:line="240" w:lineRule="auto"/>
        <w:ind w:firstLine="708"/>
      </w:pPr>
      <w:r>
        <w:t>n</w:t>
      </w:r>
      <w:r w:rsidR="007D7390" w:rsidRPr="007D7390">
        <w:t>emocní rakovinou</w:t>
      </w:r>
    </w:p>
    <w:p w:rsidR="007D7390" w:rsidRPr="007D7390" w:rsidRDefault="00EA2F2F" w:rsidP="007D7390">
      <w:pPr>
        <w:spacing w:after="0" w:line="240" w:lineRule="auto"/>
        <w:ind w:firstLine="708"/>
      </w:pPr>
      <w:r>
        <w:t>t</w:t>
      </w:r>
      <w:r w:rsidR="007D7390" w:rsidRPr="007D7390">
        <w:t>ěžce popálení lidé</w:t>
      </w:r>
    </w:p>
    <w:p w:rsidR="007D7390" w:rsidRPr="007D7390" w:rsidRDefault="00EA2F2F" w:rsidP="007D7390">
      <w:pPr>
        <w:spacing w:after="0" w:line="240" w:lineRule="auto"/>
        <w:ind w:firstLine="708"/>
      </w:pPr>
      <w:r>
        <w:t>n</w:t>
      </w:r>
      <w:r w:rsidR="007D7390" w:rsidRPr="007D7390">
        <w:t>emocní po transplantaci kostní dřeně</w:t>
      </w:r>
    </w:p>
    <w:p w:rsidR="007D7390" w:rsidRPr="007D7390" w:rsidRDefault="00EA2F2F" w:rsidP="007D7390">
      <w:pPr>
        <w:spacing w:after="0" w:line="240" w:lineRule="auto"/>
        <w:ind w:left="708"/>
      </w:pPr>
      <w:r>
        <w:t>m</w:t>
      </w:r>
      <w:r w:rsidR="007D7390" w:rsidRPr="007D7390">
        <w:t>alé děti, které nedopatření požily jedovatou látku</w:t>
      </w:r>
    </w:p>
    <w:p w:rsidR="007D7390" w:rsidRPr="007D7390" w:rsidRDefault="00EA2F2F" w:rsidP="007D7390">
      <w:pPr>
        <w:spacing w:after="0" w:line="240" w:lineRule="auto"/>
        <w:ind w:left="708"/>
      </w:pPr>
      <w:r>
        <w:t>d</w:t>
      </w:r>
      <w:r w:rsidR="007D7390" w:rsidRPr="007D7390">
        <w:t>ialyzovaní nemocní, kteří čekají na transplantaci ledvin</w:t>
      </w:r>
    </w:p>
    <w:p w:rsidR="007D7390" w:rsidRPr="007D7390" w:rsidRDefault="00EA2F2F" w:rsidP="007D7390">
      <w:pPr>
        <w:spacing w:after="0" w:line="240" w:lineRule="auto"/>
        <w:ind w:left="708"/>
      </w:pPr>
      <w:r>
        <w:t>r</w:t>
      </w:r>
      <w:r w:rsidR="007D7390" w:rsidRPr="007D7390">
        <w:t>odičky, které ztratily mnoho krve</w:t>
      </w:r>
    </w:p>
    <w:p w:rsidR="007D7390" w:rsidRPr="007D7390" w:rsidRDefault="00EA2F2F" w:rsidP="007D7390">
      <w:pPr>
        <w:spacing w:after="0" w:line="240" w:lineRule="auto"/>
        <w:ind w:left="708"/>
      </w:pPr>
      <w:proofErr w:type="spellStart"/>
      <w:r>
        <w:t>f</w:t>
      </w:r>
      <w:r w:rsidR="007D7390" w:rsidRPr="007D7390">
        <w:t>ejich</w:t>
      </w:r>
      <w:proofErr w:type="spellEnd"/>
      <w:r w:rsidR="007D7390" w:rsidRPr="007D7390">
        <w:t xml:space="preserve"> novorozenci, kteří potřebují úplně vyměnit krev</w:t>
      </w:r>
    </w:p>
    <w:p w:rsidR="007D7390" w:rsidRPr="007D7390" w:rsidRDefault="00EA2F2F" w:rsidP="007D7390">
      <w:pPr>
        <w:spacing w:after="0" w:line="240" w:lineRule="auto"/>
        <w:ind w:left="708"/>
      </w:pPr>
      <w:r>
        <w:t>l</w:t>
      </w:r>
      <w:r w:rsidR="007D7390" w:rsidRPr="007D7390">
        <w:t>idé s těžkou chudokrevností</w:t>
      </w:r>
    </w:p>
    <w:p w:rsidR="007D7390" w:rsidRPr="007D7390" w:rsidRDefault="00EA2F2F" w:rsidP="007D7390">
      <w:pPr>
        <w:spacing w:after="0" w:line="240" w:lineRule="auto"/>
        <w:ind w:left="708"/>
      </w:pPr>
      <w:r>
        <w:t>l</w:t>
      </w:r>
      <w:r w:rsidR="007D7390" w:rsidRPr="007D7390">
        <w:t>idé při operacích</w:t>
      </w:r>
    </w:p>
    <w:p w:rsidR="007D7390" w:rsidRPr="007D7390" w:rsidRDefault="00EA2F2F" w:rsidP="007D7390">
      <w:pPr>
        <w:spacing w:after="0" w:line="240" w:lineRule="auto"/>
        <w:ind w:left="708"/>
      </w:pPr>
      <w:r>
        <w:t>l</w:t>
      </w:r>
      <w:r w:rsidR="007D7390" w:rsidRPr="007D7390">
        <w:t>idé s krvácejícími vředy</w:t>
      </w:r>
    </w:p>
    <w:p w:rsidR="007D7390" w:rsidRPr="007D7390" w:rsidRDefault="00EA2F2F" w:rsidP="007D7390">
      <w:pPr>
        <w:spacing w:after="0" w:line="240" w:lineRule="auto"/>
        <w:ind w:left="708"/>
      </w:pPr>
      <w:r>
        <w:t>l</w:t>
      </w:r>
      <w:r w:rsidR="007D7390" w:rsidRPr="007D7390">
        <w:t>idé s těžkou žloutenkou</w:t>
      </w:r>
    </w:p>
    <w:p w:rsidR="007D7390" w:rsidRPr="007D7390" w:rsidRDefault="00EA2F2F" w:rsidP="007D7390">
      <w:pPr>
        <w:spacing w:after="0" w:line="240" w:lineRule="auto"/>
        <w:ind w:left="708"/>
      </w:pPr>
      <w:r>
        <w:t>d</w:t>
      </w:r>
      <w:r w:rsidR="007D7390" w:rsidRPr="007D7390">
        <w:t>ěti po úrazu</w:t>
      </w:r>
    </w:p>
    <w:p w:rsidR="007D7390" w:rsidRPr="007D7390" w:rsidRDefault="007D7390" w:rsidP="007D7390">
      <w:pPr>
        <w:spacing w:after="0" w:line="240" w:lineRule="auto"/>
      </w:pPr>
    </w:p>
    <w:p w:rsidR="007D7390" w:rsidRPr="007D7390" w:rsidRDefault="007D7390" w:rsidP="007D7390">
      <w:pPr>
        <w:spacing w:after="0" w:line="240" w:lineRule="auto"/>
      </w:pPr>
    </w:p>
    <w:p w:rsidR="007D7390" w:rsidRPr="007D7390" w:rsidRDefault="007D7390" w:rsidP="007D7390">
      <w:pPr>
        <w:spacing w:after="0" w:line="240" w:lineRule="auto"/>
        <w:rPr>
          <w:b/>
          <w:sz w:val="28"/>
        </w:rPr>
      </w:pPr>
      <w:r w:rsidRPr="007D7390">
        <w:rPr>
          <w:b/>
          <w:sz w:val="28"/>
        </w:rPr>
        <w:t>Zdravotní předpoklady dárce krve</w:t>
      </w:r>
    </w:p>
    <w:p w:rsidR="007D7390" w:rsidRPr="007D7390" w:rsidRDefault="007D7390" w:rsidP="007D7390">
      <w:pPr>
        <w:spacing w:after="0" w:line="240" w:lineRule="auto"/>
        <w:rPr>
          <w:b/>
        </w:rPr>
      </w:pPr>
      <w:r w:rsidRPr="007D7390">
        <w:rPr>
          <w:b/>
        </w:rPr>
        <w:t>Trvalé zdravotní předpoklady:</w:t>
      </w:r>
    </w:p>
    <w:p w:rsidR="007D7390" w:rsidRPr="007D7390" w:rsidRDefault="007D7390" w:rsidP="007D7390">
      <w:pPr>
        <w:spacing w:after="0" w:line="240" w:lineRule="auto"/>
        <w:ind w:left="708"/>
      </w:pPr>
      <w:r w:rsidRPr="007D7390">
        <w:t>věk: 18 – 65 let</w:t>
      </w:r>
    </w:p>
    <w:p w:rsidR="007D7390" w:rsidRPr="007D7390" w:rsidRDefault="007D7390" w:rsidP="007D7390">
      <w:pPr>
        <w:spacing w:after="0" w:line="240" w:lineRule="auto"/>
        <w:ind w:left="708"/>
      </w:pPr>
      <w:r w:rsidRPr="007D7390">
        <w:t>hmotnost:minimálně 50 kg</w:t>
      </w:r>
    </w:p>
    <w:p w:rsidR="007D7390" w:rsidRPr="007D7390" w:rsidRDefault="007D7390" w:rsidP="007D7390">
      <w:pPr>
        <w:spacing w:after="0" w:line="240" w:lineRule="auto"/>
        <w:ind w:left="708"/>
      </w:pPr>
      <w:r w:rsidRPr="007D7390">
        <w:t>netrpím vážným chronickým nebo psychiatrickým onemocněním</w:t>
      </w:r>
    </w:p>
    <w:p w:rsidR="007D7390" w:rsidRPr="007D7390" w:rsidRDefault="007D7390" w:rsidP="007D7390">
      <w:pPr>
        <w:spacing w:after="0" w:line="240" w:lineRule="auto"/>
        <w:ind w:left="708"/>
      </w:pPr>
      <w:r w:rsidRPr="007D7390">
        <w:t>neprodělal/a/ jsem žloutenku B, C</w:t>
      </w:r>
    </w:p>
    <w:p w:rsidR="007D7390" w:rsidRPr="007D7390" w:rsidRDefault="007D7390" w:rsidP="007D7390">
      <w:pPr>
        <w:spacing w:after="0" w:line="240" w:lineRule="auto"/>
        <w:ind w:left="708"/>
      </w:pPr>
      <w:r w:rsidRPr="007D7390">
        <w:t>nejsem HIV pozitivní</w:t>
      </w:r>
    </w:p>
    <w:p w:rsidR="007D7390" w:rsidRPr="007D7390" w:rsidRDefault="007D7390" w:rsidP="007D7390">
      <w:pPr>
        <w:spacing w:after="0" w:line="240" w:lineRule="auto"/>
        <w:ind w:left="708"/>
      </w:pPr>
      <w:r w:rsidRPr="007D7390">
        <w:t>neprodělal /a/ jsem malárii</w:t>
      </w:r>
    </w:p>
    <w:p w:rsidR="007D7390" w:rsidRPr="007D7390" w:rsidRDefault="007D7390" w:rsidP="007D7390">
      <w:pPr>
        <w:spacing w:after="0" w:line="240" w:lineRule="auto"/>
        <w:ind w:left="708"/>
      </w:pPr>
      <w:r w:rsidRPr="007D7390">
        <w:t>nejsem alkoholik</w:t>
      </w:r>
    </w:p>
    <w:p w:rsidR="007D7390" w:rsidRPr="007D7390" w:rsidRDefault="007D7390" w:rsidP="007D7390">
      <w:pPr>
        <w:spacing w:after="0" w:line="240" w:lineRule="auto"/>
        <w:ind w:left="708"/>
      </w:pPr>
      <w:r w:rsidRPr="007D7390">
        <w:t>nepatřím do rizikové skupiny (promiskuitní způsob života, uživatel drog)</w:t>
      </w:r>
    </w:p>
    <w:p w:rsidR="007D7390" w:rsidRPr="007D7390" w:rsidRDefault="007D7390" w:rsidP="007D7390">
      <w:pPr>
        <w:spacing w:after="0" w:line="240" w:lineRule="auto"/>
        <w:ind w:left="708"/>
      </w:pPr>
      <w:r w:rsidRPr="007D7390">
        <w:t>nebyl jsem v letech 1980-96 více jak šest měsíců v Anglii nebo ve Francii</w:t>
      </w:r>
    </w:p>
    <w:p w:rsidR="007D7390" w:rsidRPr="007D7390" w:rsidRDefault="007D7390" w:rsidP="007D7390">
      <w:pPr>
        <w:spacing w:after="0" w:line="240" w:lineRule="auto"/>
      </w:pPr>
      <w:r w:rsidRPr="007D7390">
        <w:t> </w:t>
      </w:r>
    </w:p>
    <w:p w:rsidR="007D7390" w:rsidRPr="007D7390" w:rsidRDefault="007D7390" w:rsidP="007D7390">
      <w:pPr>
        <w:spacing w:after="0" w:line="240" w:lineRule="auto"/>
        <w:rPr>
          <w:b/>
        </w:rPr>
      </w:pPr>
      <w:r w:rsidRPr="007D7390">
        <w:rPr>
          <w:b/>
        </w:rPr>
        <w:t>Aktuální zdravotní předpoklady:</w:t>
      </w:r>
    </w:p>
    <w:p w:rsidR="007D7390" w:rsidRPr="007D7390" w:rsidRDefault="007D7390" w:rsidP="007D7390">
      <w:pPr>
        <w:spacing w:after="0" w:line="240" w:lineRule="auto"/>
        <w:ind w:left="708"/>
      </w:pPr>
      <w:r w:rsidRPr="007D7390">
        <w:t>nejsem právě nemocen/a/</w:t>
      </w:r>
    </w:p>
    <w:p w:rsidR="007D7390" w:rsidRPr="007D7390" w:rsidRDefault="007D7390" w:rsidP="007D7390">
      <w:pPr>
        <w:spacing w:after="0" w:line="240" w:lineRule="auto"/>
        <w:ind w:left="708"/>
      </w:pPr>
      <w:r w:rsidRPr="007D7390">
        <w:t>nejsem zraněn/a/ nemám opar</w:t>
      </w:r>
    </w:p>
    <w:p w:rsidR="007D7390" w:rsidRPr="007D7390" w:rsidRDefault="007D7390" w:rsidP="007D7390">
      <w:pPr>
        <w:spacing w:after="0" w:line="240" w:lineRule="auto"/>
        <w:ind w:left="708"/>
      </w:pPr>
      <w:r w:rsidRPr="007D7390">
        <w:t>v posledním týdnu jsem nebyl/a/ na ošetření chrupu (trhání zubu)</w:t>
      </w:r>
    </w:p>
    <w:p w:rsidR="007D7390" w:rsidRPr="007D7390" w:rsidRDefault="007D7390" w:rsidP="007D7390">
      <w:pPr>
        <w:spacing w:after="0" w:line="240" w:lineRule="auto"/>
        <w:ind w:left="708"/>
      </w:pPr>
      <w:r w:rsidRPr="007D7390">
        <w:t>v posledních 14 dnech jsem neužíval /a/ antibiotika</w:t>
      </w:r>
    </w:p>
    <w:p w:rsidR="007D7390" w:rsidRPr="007D7390" w:rsidRDefault="007D7390" w:rsidP="007D7390">
      <w:pPr>
        <w:spacing w:after="0" w:line="240" w:lineRule="auto"/>
        <w:ind w:left="708"/>
      </w:pPr>
      <w:r w:rsidRPr="007D7390">
        <w:t>v posledním měsíci jsem neměl/a/ přisáté klíště</w:t>
      </w:r>
    </w:p>
    <w:p w:rsidR="007D7390" w:rsidRPr="007D7390" w:rsidRDefault="007D7390" w:rsidP="007D7390">
      <w:pPr>
        <w:spacing w:after="0" w:line="240" w:lineRule="auto"/>
        <w:ind w:left="708"/>
      </w:pPr>
      <w:r w:rsidRPr="007D7390">
        <w:t xml:space="preserve">v posledním měsíci jsem </w:t>
      </w:r>
      <w:proofErr w:type="spellStart"/>
      <w:r w:rsidRPr="007D7390">
        <w:t>neby</w:t>
      </w:r>
      <w:proofErr w:type="spellEnd"/>
      <w:r w:rsidRPr="007D7390">
        <w:t>/a/ očkován/a/ proti žloutence typu B</w:t>
      </w:r>
    </w:p>
    <w:p w:rsidR="007D7390" w:rsidRPr="007D7390" w:rsidRDefault="007D7390" w:rsidP="007D7390">
      <w:pPr>
        <w:spacing w:after="0" w:line="240" w:lineRule="auto"/>
        <w:ind w:left="708"/>
      </w:pPr>
      <w:r w:rsidRPr="007D7390">
        <w:t xml:space="preserve">v posledních 6 měsících jsem si nenechal/a/ provést tetování ani piercing a nebyl/a/ jsem na operaci </w:t>
      </w:r>
      <w:r>
        <w:t>a</w:t>
      </w:r>
      <w:r w:rsidRPr="007D7390">
        <w:t>ni na endoskopickém vyšetření</w:t>
      </w:r>
    </w:p>
    <w:p w:rsidR="007D7390" w:rsidRPr="007D7390" w:rsidRDefault="007D7390" w:rsidP="007D7390">
      <w:pPr>
        <w:spacing w:after="0" w:line="240" w:lineRule="auto"/>
        <w:ind w:left="708"/>
      </w:pPr>
      <w:r w:rsidRPr="007D7390">
        <w:t>Pro ženy:</w:t>
      </w:r>
      <w:r>
        <w:t xml:space="preserve"> </w:t>
      </w:r>
      <w:r w:rsidRPr="007D7390">
        <w:t xml:space="preserve">momentálně </w:t>
      </w:r>
      <w:proofErr w:type="spellStart"/>
      <w:r w:rsidRPr="007D7390">
        <w:t>nemenstuuji</w:t>
      </w:r>
      <w:proofErr w:type="spellEnd"/>
      <w:r w:rsidRPr="007D7390">
        <w:t xml:space="preserve">, nejsem </w:t>
      </w:r>
      <w:proofErr w:type="gramStart"/>
      <w:r w:rsidRPr="007D7390">
        <w:t>těhotná,od</w:t>
      </w:r>
      <w:proofErr w:type="gramEnd"/>
      <w:r w:rsidRPr="007D7390">
        <w:t xml:space="preserve"> posledního porodu uplynulo alespoň 12 </w:t>
      </w:r>
      <w:r>
        <w:t>m</w:t>
      </w:r>
      <w:r w:rsidRPr="007D7390">
        <w:t>ěsíců</w:t>
      </w:r>
      <w:r>
        <w:t xml:space="preserve">, </w:t>
      </w:r>
      <w:r w:rsidRPr="007D7390">
        <w:t>6 měsíců nekojím</w:t>
      </w:r>
    </w:p>
    <w:p w:rsidR="007D7390" w:rsidRPr="007D7390" w:rsidRDefault="007D7390" w:rsidP="007D7390">
      <w:pPr>
        <w:spacing w:after="0" w:line="240" w:lineRule="auto"/>
      </w:pPr>
    </w:p>
    <w:p w:rsidR="007D7390" w:rsidRPr="007D7390" w:rsidRDefault="007D7390" w:rsidP="007D7390">
      <w:pPr>
        <w:spacing w:after="0" w:line="240" w:lineRule="auto"/>
        <w:rPr>
          <w:b/>
          <w:sz w:val="28"/>
        </w:rPr>
      </w:pPr>
      <w:r w:rsidRPr="007D7390">
        <w:rPr>
          <w:b/>
          <w:sz w:val="28"/>
        </w:rPr>
        <w:t>Dieta před odběrem</w:t>
      </w:r>
    </w:p>
    <w:p w:rsidR="007D7390" w:rsidRPr="007D7390" w:rsidRDefault="007D7390" w:rsidP="007D7390">
      <w:pPr>
        <w:spacing w:after="0" w:line="240" w:lineRule="auto"/>
        <w:rPr>
          <w:b/>
        </w:rPr>
      </w:pPr>
      <w:r w:rsidRPr="007D7390">
        <w:rPr>
          <w:b/>
        </w:rPr>
        <w:t>Doporučení pro dárce krve</w:t>
      </w:r>
    </w:p>
    <w:p w:rsidR="007D7390" w:rsidRPr="007D7390" w:rsidRDefault="007D7390" w:rsidP="007D7390">
      <w:pPr>
        <w:spacing w:after="0" w:line="240" w:lineRule="auto"/>
      </w:pPr>
      <w:r w:rsidRPr="007D7390">
        <w:t xml:space="preserve">k odběru krve za účelem výroby transfuzních přípravků není vhodné chodit nalačno. Důležitý je </w:t>
      </w:r>
    </w:p>
    <w:p w:rsidR="007D7390" w:rsidRPr="007D7390" w:rsidRDefault="007D7390" w:rsidP="007D7390">
      <w:pPr>
        <w:spacing w:after="0" w:line="240" w:lineRule="auto"/>
      </w:pPr>
      <w:r w:rsidRPr="007D7390">
        <w:t xml:space="preserve">hlediska stravy i interval 12 hodin před odběrem. Proto, prosíme, věnujte pozornost následujícím </w:t>
      </w:r>
    </w:p>
    <w:p w:rsidR="007D7390" w:rsidRPr="007D7390" w:rsidRDefault="007D7390" w:rsidP="007D7390">
      <w:pPr>
        <w:spacing w:after="0" w:line="240" w:lineRule="auto"/>
      </w:pPr>
      <w:r>
        <w:t>i</w:t>
      </w:r>
      <w:r w:rsidRPr="007D7390">
        <w:t xml:space="preserve">nformacím. </w:t>
      </w:r>
    </w:p>
    <w:p w:rsidR="007D7390" w:rsidRDefault="007D7390" w:rsidP="007D7390">
      <w:pPr>
        <w:spacing w:after="0" w:line="240" w:lineRule="auto"/>
      </w:pPr>
    </w:p>
    <w:p w:rsidR="007D7390" w:rsidRPr="007D7390" w:rsidRDefault="007D7390" w:rsidP="007D7390">
      <w:pPr>
        <w:spacing w:after="0" w:line="240" w:lineRule="auto"/>
        <w:rPr>
          <w:b/>
        </w:rPr>
      </w:pPr>
      <w:r w:rsidRPr="007D7390">
        <w:rPr>
          <w:b/>
        </w:rPr>
        <w:lastRenderedPageBreak/>
        <w:t>12 hodin před odběrem</w:t>
      </w:r>
    </w:p>
    <w:p w:rsidR="007D7390" w:rsidRPr="007D7390" w:rsidRDefault="007D7390" w:rsidP="007D7390">
      <w:pPr>
        <w:spacing w:after="0" w:line="240" w:lineRule="auto"/>
        <w:ind w:left="708"/>
      </w:pPr>
      <w:r w:rsidRPr="007D7390">
        <w:t>vynechejte jídla s obsahem tuku</w:t>
      </w:r>
    </w:p>
    <w:p w:rsidR="007D7390" w:rsidRPr="007D7390" w:rsidRDefault="007D7390" w:rsidP="007D7390">
      <w:pPr>
        <w:spacing w:after="0" w:line="240" w:lineRule="auto"/>
        <w:ind w:left="708"/>
      </w:pPr>
      <w:r w:rsidRPr="007D7390">
        <w:t>zdržte se pití alkoholu</w:t>
      </w:r>
    </w:p>
    <w:p w:rsidR="007D7390" w:rsidRPr="007D7390" w:rsidRDefault="007D7390" w:rsidP="007D7390">
      <w:pPr>
        <w:spacing w:after="0" w:line="240" w:lineRule="auto"/>
        <w:ind w:left="708"/>
      </w:pPr>
      <w:r w:rsidRPr="007D7390">
        <w:t>pijte dostatečné množství nealkoholických tekutin</w:t>
      </w:r>
    </w:p>
    <w:p w:rsidR="007D7390" w:rsidRPr="007D7390" w:rsidRDefault="007D7390" w:rsidP="007D7390">
      <w:pPr>
        <w:spacing w:after="0" w:line="240" w:lineRule="auto"/>
        <w:ind w:left="708"/>
      </w:pPr>
      <w:r w:rsidRPr="007D7390">
        <w:t>dbejte na dostatečný odpočinek</w:t>
      </w:r>
    </w:p>
    <w:p w:rsidR="007D7390" w:rsidRPr="007D7390" w:rsidRDefault="007D7390" w:rsidP="007D7390">
      <w:pPr>
        <w:spacing w:after="0" w:line="240" w:lineRule="auto"/>
        <w:rPr>
          <w:b/>
        </w:rPr>
      </w:pPr>
      <w:r w:rsidRPr="007D7390">
        <w:rPr>
          <w:b/>
        </w:rPr>
        <w:t>V den odběru</w:t>
      </w:r>
    </w:p>
    <w:p w:rsidR="007D7390" w:rsidRPr="007D7390" w:rsidRDefault="00EA2F2F" w:rsidP="00EA2F2F">
      <w:pPr>
        <w:spacing w:after="0" w:line="240" w:lineRule="auto"/>
        <w:ind w:firstLine="708"/>
      </w:pPr>
      <w:r>
        <w:t>D</w:t>
      </w:r>
      <w:r w:rsidR="007D7390" w:rsidRPr="007D7390">
        <w:t xml:space="preserve">ietně posnídejte (bez tuku)- nejlépe obyčejný rohlík, kmínový či toustový chléb, křehké kukuřičné látky, rýžové chlebíčky, suchary, dětské piškoty, kukuřičné lupínky, med, džem, ovoce anebo zelenina. </w:t>
      </w:r>
      <w:r w:rsidR="007D7390">
        <w:t>N</w:t>
      </w:r>
      <w:r w:rsidR="007D7390" w:rsidRPr="007D7390">
        <w:t xml:space="preserve">evhodné jsou mléčné a masné výrobky, celozrnné pečivo s olejnatými </w:t>
      </w:r>
      <w:proofErr w:type="gramStart"/>
      <w:r w:rsidR="007D7390" w:rsidRPr="007D7390">
        <w:t>semeny,s ořechy</w:t>
      </w:r>
      <w:proofErr w:type="gramEnd"/>
      <w:r w:rsidR="007D7390" w:rsidRPr="007D7390">
        <w:t>.</w:t>
      </w:r>
      <w:r w:rsidR="007D7390">
        <w:t xml:space="preserve"> V</w:t>
      </w:r>
      <w:r w:rsidR="007D7390" w:rsidRPr="007D7390">
        <w:t>ypijte alespoň 0,5 l nealkoholických tekutin. Kávu konzumujte bez mléka či smetany.</w:t>
      </w:r>
    </w:p>
    <w:p w:rsidR="007D7390" w:rsidRPr="007D7390" w:rsidRDefault="007D7390" w:rsidP="007D7390">
      <w:pPr>
        <w:spacing w:after="0" w:line="240" w:lineRule="auto"/>
      </w:pPr>
      <w:r w:rsidRPr="007D7390">
        <w:t>prosíme -před odběrem minimálně 3 hodiny nekuřte.</w:t>
      </w:r>
    </w:p>
    <w:p w:rsidR="007D7390" w:rsidRPr="007D7390" w:rsidRDefault="007D7390" w:rsidP="007D7390">
      <w:pPr>
        <w:spacing w:after="0" w:line="240" w:lineRule="auto"/>
      </w:pPr>
    </w:p>
    <w:p w:rsidR="007D7390" w:rsidRPr="007D7390" w:rsidRDefault="007D7390" w:rsidP="007D7390">
      <w:pPr>
        <w:spacing w:after="0" w:line="240" w:lineRule="auto"/>
      </w:pPr>
    </w:p>
    <w:sectPr w:rsidR="007D7390" w:rsidRPr="007D7390" w:rsidSect="00807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7390"/>
    <w:rsid w:val="007848DE"/>
    <w:rsid w:val="007D7390"/>
    <w:rsid w:val="00807AF3"/>
    <w:rsid w:val="00EA2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7A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Honza</cp:lastModifiedBy>
  <cp:revision>3</cp:revision>
  <dcterms:created xsi:type="dcterms:W3CDTF">2015-09-02T09:58:00Z</dcterms:created>
  <dcterms:modified xsi:type="dcterms:W3CDTF">2015-09-02T10:03:00Z</dcterms:modified>
</cp:coreProperties>
</file>